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E9" w:rsidRPr="005D7DD8" w:rsidRDefault="007D07E9" w:rsidP="007D07E9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 ООД </w:t>
      </w:r>
      <w:r w:rsidRPr="005D7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развитию речи: "Сказка в гости к нам приходит"</w:t>
      </w:r>
    </w:p>
    <w:p w:rsidR="00875023" w:rsidRDefault="00875023" w:rsidP="0087502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F97080" wp14:editId="0F5DBB44">
            <wp:simplePos x="0" y="0"/>
            <wp:positionH relativeFrom="margin">
              <wp:posOffset>-87630</wp:posOffset>
            </wp:positionH>
            <wp:positionV relativeFrom="margin">
              <wp:posOffset>5750560</wp:posOffset>
            </wp:positionV>
            <wp:extent cx="5938520" cy="3634740"/>
            <wp:effectExtent l="0" t="0" r="5080" b="3810"/>
            <wp:wrapSquare wrapText="bothSides"/>
            <wp:docPr id="2" name="Рисунок 2" descr="D:\ФОТО ОТЯБРЬ НОЯБРЬ\IMG-20180518-WA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ТЯБРЬ НОЯБРЬ\IMG-20180518-WA06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E5CE3C" wp14:editId="2025A5EC">
            <wp:simplePos x="0" y="0"/>
            <wp:positionH relativeFrom="margin">
              <wp:posOffset>-97155</wp:posOffset>
            </wp:positionH>
            <wp:positionV relativeFrom="margin">
              <wp:posOffset>2137410</wp:posOffset>
            </wp:positionV>
            <wp:extent cx="5943600" cy="3474720"/>
            <wp:effectExtent l="0" t="0" r="0" b="0"/>
            <wp:wrapSquare wrapText="bothSides"/>
            <wp:docPr id="1" name="Рисунок 1" descr="C:\Users\Comp\Desktop\IMG-20180518-WA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IMG-20180518-WA0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38" b="8673"/>
                    <a:stretch/>
                  </pic:blipFill>
                  <pic:spPr bwMode="auto">
                    <a:xfrm>
                      <a:off x="0" y="0"/>
                      <a:ext cx="594360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D07E9" w:rsidRPr="005D7D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="007D07E9" w:rsidRPr="005D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продолжать упражнять детей в составлении сказок с опорой на схему (кольца </w:t>
      </w:r>
      <w:proofErr w:type="spellStart"/>
      <w:r w:rsidR="007D07E9" w:rsidRPr="005D7D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="007D07E9" w:rsidRPr="005D7D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7D07E9" w:rsidRPr="005D7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7E9" w:rsidRPr="005D7D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 </w:t>
      </w:r>
      <w:r w:rsidR="007D07E9" w:rsidRPr="005D7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7E9" w:rsidRPr="005D7D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="007D07E9" w:rsidRPr="005D7D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учить подбирать слова антонимы, определяющие героев; развивать умение узнавать отдельные сказки по характерным признакам, активизировать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ечь, обогащать словарный запас,</w:t>
      </w:r>
    </w:p>
    <w:p w:rsidR="007D07E9" w:rsidRPr="00875023" w:rsidRDefault="007D07E9" w:rsidP="00875023">
      <w:bookmarkStart w:id="0" w:name="_GoBack"/>
      <w:bookmarkEnd w:id="0"/>
      <w:r w:rsidRPr="007D0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 ООД  по развитию речи: "Сказка в гости к нам приходит"</w:t>
      </w:r>
    </w:p>
    <w:p w:rsidR="007D07E9" w:rsidRPr="007D07E9" w:rsidRDefault="007D07E9" w:rsidP="007D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продолжать упражнять детей в составлении сказок с опорой на схему (кольца </w:t>
      </w:r>
      <w:proofErr w:type="spell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 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учить подбирать слова антонимы, определяющие героев; развивать умение узнавать отдельные сказки по характерным признакам, активизировать речь, обогащать словарный запас, 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Развивающие: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к сказкам, развивать мелкую моторику руки через пальчиковую игру.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отзывчивостью.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 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«Познавательное </w:t>
      </w:r>
      <w:proofErr w:type="spell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развитие»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proofErr w:type="spell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-коммуникативное развитие» «Физическое развитие», «Художественно-эстетическое развитие».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чтение сказок, рассматривание иллюстраций к сказкам, беседы, викторины по сказкам, знакомство с кольцами </w:t>
      </w:r>
      <w:proofErr w:type="spell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алгоритмом работы с ним, игры - драматизации по сказкам.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 сказочники, схема, царство, страна, сказочные герои,, заточил, задания, волшебная, слова – антонимы, прилагательные, осерчал, дыбом.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Материал: 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ИКТ: магнитофон, аудиозаписи для физкультминутки, проектор, ноутбук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презентация, видеоролик «В гостях у сказки»; костюм сказочницы, колокольчик, схема вопросов, салфетки, поднос, мяч, кольца </w:t>
      </w:r>
      <w:proofErr w:type="spell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сундучок, медали, красная шапочка, яйцо, золотой ключик, скалочка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ХОД: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Вводная часть: 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входят под песню «В гостях у сказки».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 костюме сказочницы встречает детей) </w:t>
      </w:r>
      <w:proofErr w:type="gramEnd"/>
    </w:p>
    <w:p w:rsidR="007D07E9" w:rsidRPr="007D07E9" w:rsidRDefault="007D07E9" w:rsidP="007D0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E9" w:rsidRPr="007D07E9" w:rsidRDefault="007D07E9" w:rsidP="007D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 золотой,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Веселее, громче пой.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Собрались ребята в круг: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Слева – друг и справа – друг.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за руки возьмёмся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 улыбнёмся.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теперь, не зевай, 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Свое место занимай! 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(осанка) Сели прямо, на колени ручки положили,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здоровыми, прямыми наши спинки были. 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Основная часть: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(Воспитатель вносит поднос, накрытый салфеткой (на подносе лежит книга сказок))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«Ребята, сегодня я принесла всем вам знакомый предмет. Но просто так я вам его не отдам - вы должны отгадать, что я принесла. А чтобы легче было задавать вопросы, вам поможет эта схема»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 схемы)</w:t>
      </w:r>
    </w:p>
    <w:p w:rsidR="007D07E9" w:rsidRPr="007D07E9" w:rsidRDefault="007D07E9" w:rsidP="007D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Игра «Задай вопрос».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Что это?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предмет, который любят дети и взрослые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А какого цвета?</w:t>
      </w:r>
    </w:p>
    <w:p w:rsidR="007D07E9" w:rsidRPr="007D07E9" w:rsidRDefault="007D07E9" w:rsidP="007D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Оно может быть разного цвета, но сейчас золотистого.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Какой он формы?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Может быть квадратным, но сейчас - 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прямоугольный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Какого размера?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может быть большим, средним и маленьким.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Из чего он сделан?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сделан из бумаги.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Что на нем нарисовано?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нем могут быть нарисованы животные, люди, волшебные предметы.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Какой он на ощупь?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 как он из бумаги – он немножко шероховатый, но бывает и гладкий, глянцевый.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Как с ним играть?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можно смотреть, читать самому или попросить взрослых, чтобы почитали.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Это книга?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это книга.</w:t>
      </w:r>
    </w:p>
    <w:p w:rsidR="007D07E9" w:rsidRPr="007D07E9" w:rsidRDefault="007D07E9" w:rsidP="007D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это не просто книга, а моя любимая книга сказок. Да, да - я тоже люблю сказки. И сейчас мы с вами почитаем. «В некотором царстве, в некотором государстве жили - были»…Ой, а дальше – то все страницы пустые! Где же все сказки и их сказочные герои?!</w:t>
      </w:r>
    </w:p>
    <w:p w:rsidR="007D07E9" w:rsidRPr="007D07E9" w:rsidRDefault="007D07E9" w:rsidP="007D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Баба-Яга.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Баба-Яга: Здравствуйте детишки, девчонки и мальчишки! Узнали меня? Ну конечно я Баба-Яга, а вы кого ждали? Наверно, добрую фею! Ха-ха-ха! Ага, </w:t>
      </w:r>
      <w:proofErr w:type="spell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счаз</w:t>
      </w:r>
      <w:proofErr w:type="spell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Вы слышали новость? Змей Горыныч всех героев переловил, в свою пещеру утащил, все сказки на свой лад переделал. А меня, </w:t>
      </w:r>
      <w:proofErr w:type="spell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Кощеюшку</w:t>
      </w:r>
      <w:proofErr w:type="spell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Кикимору да Лешего оставил. Героев сторожить да 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пакости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делать! Ха – 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ха! Будем новые сказки сочинять – на свой лад!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Ой, какая беда случилась в сказочной стране! Что же делать, ребята?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Нужно спасать сказочных героев! 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Верно, ребята! Пойдем, Баба Яга, с нами, дорогу нам покажешь к Змею Горынычу!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Баба-Яга: Еще чего! Чтобы я Змея Горыныча предала?! Ну да, конечно! Скоро я царевной во всех сказках буду! И сказочной страной править тоже я буду! Ха – 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ха!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Убегая Баба-Яга роняет листочки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.) 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быть ребята? Что же делать? Ой, а что это? Листочки какие – то. </w:t>
      </w:r>
      <w:proofErr w:type="spell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</w:t>
      </w:r>
      <w:proofErr w:type="spell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же Баба Яга обронила! А вот какая-то записка. Сейчас узнаем, от кого она и о чём в ней говорится:</w:t>
      </w:r>
    </w:p>
    <w:p w:rsidR="007D07E9" w:rsidRPr="007D07E9" w:rsidRDefault="007D07E9" w:rsidP="007D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я, Змей Горыныч, украл у вас всех сказочных героев, больше вы их не увидите! Есть у меня одна книга, не простая, волшебная «Книга Сказок», в которой находятся для вас трудные задания. Если вы выполните все задания правильно, то, может быть, попадете в страну Сказок. Но это вряд – ли! Струсите, наверно! И герои будут жить со мной вечно! Будущий царь всех сказок - Змей Горыныч» 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Неужели мы с вами струсим? Выполним задания Змея Горыныча? Не побоимся?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посмотрим, что же приготовил нам Горыныч? 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да это же страницы из книг, картинки с изображением сказочных героев разорванные на части. Надо бы их собрать. Вот и узнаем, кого Змей Горыныч поймал.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чтобы Горыныч и Яга нас не заколдовали – выполним волшебную пальчиковую гимнастику: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7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Пальчиковая гимнастика: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 сказочку сложить, (сжимаем – разжимаем кулачки)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надо нам тужить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рижимаем руки к щекам, качаем головой)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Дружно, смело и умело (поочередно прикладываем пальцы левой руки к правой)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вами мы взялись за дело (встряхиваем ручками)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собирают обрывки и складывают их в целую картинку под русскую народную мелодию.)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Кто у вас получился? А из каких сказок эти герои? Молодцы, справились с заданием.</w:t>
      </w:r>
    </w:p>
    <w:p w:rsidR="007D07E9" w:rsidRPr="007D07E9" w:rsidRDefault="007D07E9" w:rsidP="007D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Горыныч 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осерчал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Покраснел, надулся, огнем пышет! Все сказки стер, всех жителей разогнал. Говорит 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нам не сочинить. Не знает, что у нас есть один волшебный предмет, который нам помочь может. Что это за предмет, догадались? 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кольца </w:t>
      </w:r>
      <w:proofErr w:type="spell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Луллия</w:t>
      </w:r>
      <w:proofErr w:type="spell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Верно ребята! Помните, как ими пользоваться? 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Крутим стрелочку и кольца. Первое кольцо под стрелочкой – сказка, второе – герой, с которым встречается герой из сказки. Третье – получаем волшебный предмет. 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Верно, ребята! А я в нашу книгу сказок запишу все ваши новые сказки. (Дети сочиняют сказки, воспитатель записывает)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Какие вы все молодцы! Сколько новых сказок сочинили, на 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целую книгу хватит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рисунки мы к ней обязательно нарисуем. Кому понравилось быть сказочниками? У всех получилось придумать сказку? Легко ли быть сказочником?</w:t>
      </w:r>
    </w:p>
    <w:p w:rsidR="007D07E9" w:rsidRPr="007D07E9" w:rsidRDefault="007D07E9" w:rsidP="007D0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E9" w:rsidRPr="007D07E9" w:rsidRDefault="007D07E9" w:rsidP="007D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E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Физкультминутка: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Так, а этой 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красавице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здесь понадобилось? А знаю, Яга хочет, чтоб мы про нее стих рассказали. Да не просто рассказали, но и показали. Ну как ребята, покажем?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тёмном лесу есть избушка (шагают на месте)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задом наперёд (поворачиваются)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той избушке есть старушка (грозят пальцем)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Яга живёт (грозят другим пальцем)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крючком (показывают пальцем)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Глаза большие (показывают)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угольки горят (покачивают головой)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Ух, сердитая такая (бег на месте)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Дыбом волосы стоят (руки вверх)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с заданием Яги справились, а она на помощь своих друзей - 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злыдней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привела.</w:t>
      </w:r>
    </w:p>
    <w:p w:rsidR="007D07E9" w:rsidRPr="007D07E9" w:rsidRDefault="007D07E9" w:rsidP="007D0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E9" w:rsidRPr="007D07E9" w:rsidRDefault="007D07E9" w:rsidP="007D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 ними справится, нужно отрицательные черты характера героев превратить 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положительные. С помощью чего это можно сделать? (волшебной палочки, заклинания). Верно, а мы с вами проговорим чудесное, но сложное заклинание: в нем надо верно произнести звук «р». «</w:t>
      </w:r>
      <w:proofErr w:type="spell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Лорики</w:t>
      </w:r>
      <w:proofErr w:type="spell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скорики</w:t>
      </w:r>
      <w:proofErr w:type="spell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бумс</w:t>
      </w:r>
      <w:proofErr w:type="spell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Превращаем плохое качество 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хорошее: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Ленивый – трудолюбивый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Злой – добрый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Жадный – щедрый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Слабый-сильный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Глупый-умный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Грязный-чистый 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Трусливый – храбрый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Вот и со 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злыднями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справились! А приведите мне, пожалуйста, примеры героев с разными качествами. (Падчерица – трудолюбивая, дочка мачехи – ленивая и т.д.) На кого из героев сказки вы бы хотели быть похожи? Почему? (Ответы детей)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Ой, ребята, а в сказках – </w:t>
      </w:r>
      <w:proofErr w:type="gramStart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творится! Разозлился Горыныч, что мы с заданиями его легко справляемся и все в них перепутал! Думает, что мы не сможем исправить путаницу. </w:t>
      </w:r>
    </w:p>
    <w:p w:rsidR="007D07E9" w:rsidRPr="007D07E9" w:rsidRDefault="007D07E9" w:rsidP="007D0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E9" w:rsidRPr="007D07E9" w:rsidRDefault="007D07E9" w:rsidP="007D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 немножко устали, я вам предлагаю отдохнуть. Давайте посмотрим клип про сказочных героев, да не просто посмотрим, а еще и вспомним, из какой же они сказки. Каких героев увидели?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(Заставка: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</w:t>
      </w:r>
    </w:p>
    <w:p w:rsidR="007D07E9" w:rsidRPr="007D07E9" w:rsidRDefault="007D07E9" w:rsidP="007D0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E9" w:rsidRPr="007D07E9" w:rsidRDefault="007D07E9" w:rsidP="007D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сказочная страна впереди!!! </w:t>
      </w:r>
    </w:p>
    <w:p w:rsidR="007D07E9" w:rsidRPr="007D07E9" w:rsidRDefault="007D07E9" w:rsidP="007D0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Победили мы Горыныча! А как же сказки? Да ведь он нам сундучок сказочный оставил, смотрите!</w:t>
      </w:r>
    </w:p>
    <w:p w:rsidR="009A00D3" w:rsidRPr="007D07E9" w:rsidRDefault="009A00D3" w:rsidP="007D07E9">
      <w:pPr>
        <w:spacing w:after="0"/>
        <w:rPr>
          <w:sz w:val="28"/>
          <w:szCs w:val="28"/>
        </w:rPr>
      </w:pPr>
    </w:p>
    <w:sectPr w:rsidR="009A00D3" w:rsidRPr="007D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A9"/>
    <w:rsid w:val="007D07E9"/>
    <w:rsid w:val="00875023"/>
    <w:rsid w:val="009A00D3"/>
    <w:rsid w:val="00A46E30"/>
    <w:rsid w:val="00C0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2020-03-18T20:47:00Z</dcterms:created>
  <dcterms:modified xsi:type="dcterms:W3CDTF">2020-03-18T21:29:00Z</dcterms:modified>
</cp:coreProperties>
</file>